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41" w:rsidRDefault="009D51FD">
      <w:r>
        <w:t>Tarihsel G</w:t>
      </w:r>
      <w:r w:rsidR="008D24BB">
        <w:t xml:space="preserve">elişim </w:t>
      </w:r>
    </w:p>
    <w:p w:rsidR="00246B93" w:rsidRDefault="009D51FD">
      <w:proofErr w:type="spellStart"/>
      <w:r>
        <w:t>Daldalık</w:t>
      </w:r>
      <w:proofErr w:type="spellEnd"/>
      <w:r>
        <w:t xml:space="preserve"> ilkokulu 196</w:t>
      </w:r>
      <w:r w:rsidR="00246B93">
        <w:t>0 yılında yapılmış olup halen eğitim öğretime devam etmektedir.İle uzaklığı 40 km olup ilçeye olan uzaklığı da 5 km' dir.Okulumuzda2015-2016 eğitim öğretim yılı itibarı ile  1 kadrolu sınıf öğretmeni, 1 kadrolu anasınıfı öğretmeni</w:t>
      </w:r>
      <w:r>
        <w:t>(Görevlendirme)</w:t>
      </w:r>
      <w:r w:rsidR="00246B93">
        <w:t xml:space="preserve"> ve bir de ücretli sınıf öğretmeni olmak üzere 3 öğretmen görev yapmaktadır.</w:t>
      </w:r>
      <w:r>
        <w:t>Okulumuz 2016-2017</w:t>
      </w:r>
      <w:r w:rsidR="008D24BB">
        <w:t xml:space="preserve"> eğ</w:t>
      </w:r>
      <w:r>
        <w:t>itim öğretim yılı itibarı ile 21</w:t>
      </w:r>
      <w:bookmarkStart w:id="0" w:name="_GoBack"/>
      <w:bookmarkEnd w:id="0"/>
      <w:r w:rsidR="008D24BB">
        <w:t xml:space="preserve"> öğrenci ile eğitimine devam etmektedir. </w:t>
      </w:r>
    </w:p>
    <w:sectPr w:rsidR="00246B93" w:rsidSect="00A3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93"/>
    <w:rsid w:val="00246B93"/>
    <w:rsid w:val="008D24BB"/>
    <w:rsid w:val="009D51FD"/>
    <w:rsid w:val="00A07940"/>
    <w:rsid w:val="00A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2016-12-04T18:42:00Z</dcterms:created>
  <dcterms:modified xsi:type="dcterms:W3CDTF">2016-12-04T18:42:00Z</dcterms:modified>
</cp:coreProperties>
</file>